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left="2100" w:leftChars="0" w:firstLine="420" w:firstLineChars="0"/>
        <w:jc w:val="left"/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40"/>
          <w:szCs w:val="40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40"/>
          <w:szCs w:val="40"/>
          <w:lang w:val="en-US" w:eastAsia="zh-CN" w:bidi="ar"/>
        </w:rPr>
        <w:t>凌臣PLC搭配SV660N飞拍测试SOP</w:t>
      </w:r>
    </w:p>
    <w:p>
      <w:pPr>
        <w:keepNext w:val="0"/>
        <w:keepLines w:val="0"/>
        <w:widowControl/>
        <w:suppressLineNumbers w:val="0"/>
        <w:ind w:firstLine="3253" w:firstLineChars="900"/>
        <w:jc w:val="left"/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40" w:leftChars="0" w:firstLine="0" w:firstLineChars="0"/>
        <w:jc w:val="left"/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"/>
        </w:rPr>
      </w:pPr>
      <w:bookmarkStart w:id="0" w:name="OLE_LINK1"/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"/>
        </w:rPr>
        <w:t>SV660N输出电路</w:t>
      </w:r>
    </w:p>
    <w:bookmarkEnd w:id="0"/>
    <w:p>
      <w:pPr>
        <w:keepNext w:val="0"/>
        <w:keepLines w:val="0"/>
        <w:widowControl/>
        <w:numPr>
          <w:ilvl w:val="0"/>
          <w:numId w:val="2"/>
        </w:numPr>
        <w:suppressLineNumbers w:val="0"/>
        <w:ind w:left="140" w:leftChars="0"/>
        <w:jc w:val="left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  <w:t>以DO1为例说明，DO1-DO3接口电路相同。</w:t>
      </w:r>
      <w:bookmarkStart w:id="2" w:name="_GoBack"/>
      <w:bookmarkEnd w:id="2"/>
    </w:p>
    <w:p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ind w:left="140" w:leftChars="0" w:firstLine="480" w:firstLineChars="200"/>
        <w:jc w:val="left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  <w:t>当上位装置为继电器输入时：</w:t>
      </w:r>
    </w:p>
    <w:p>
      <w:pPr>
        <w:keepNext w:val="0"/>
        <w:keepLines w:val="0"/>
        <w:widowControl/>
        <w:numPr>
          <w:numId w:val="0"/>
        </w:numPr>
        <w:suppressLineNumbers w:val="0"/>
        <w:ind w:left="140" w:leftChars="0" w:firstLine="420" w:firstLineChars="200"/>
        <w:jc w:val="left"/>
        <w:rPr>
          <w:rFonts w:hint="default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1892300</wp:posOffset>
            </wp:positionH>
            <wp:positionV relativeFrom="paragraph">
              <wp:posOffset>6985</wp:posOffset>
            </wp:positionV>
            <wp:extent cx="2717800" cy="31750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17800" cy="317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spacing w:line="272" w:lineRule="auto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 w:eastAsia="宋体"/>
          <w:sz w:val="28"/>
          <w:szCs w:val="28"/>
          <w:lang w:val="en-US" w:eastAsia="zh-CN"/>
        </w:rPr>
        <w:t xml:space="preserve">     </w:t>
      </w:r>
    </w:p>
    <w:p>
      <w:pPr>
        <w:pStyle w:val="2"/>
        <w:spacing w:line="272" w:lineRule="auto"/>
        <w:rPr>
          <w:rFonts w:hint="eastAsia" w:eastAsia="宋体"/>
          <w:sz w:val="28"/>
          <w:szCs w:val="28"/>
          <w:lang w:val="en-US" w:eastAsia="zh-CN"/>
        </w:rPr>
      </w:pPr>
    </w:p>
    <w:p>
      <w:pPr>
        <w:pStyle w:val="2"/>
        <w:spacing w:line="272" w:lineRule="auto"/>
        <w:rPr>
          <w:rFonts w:hint="eastAsia" w:eastAsia="宋体"/>
          <w:sz w:val="28"/>
          <w:szCs w:val="28"/>
          <w:lang w:val="en-US" w:eastAsia="zh-CN"/>
        </w:rPr>
      </w:pPr>
    </w:p>
    <w:p>
      <w:pPr>
        <w:pStyle w:val="2"/>
        <w:spacing w:line="272" w:lineRule="auto"/>
        <w:rPr>
          <w:rFonts w:hint="eastAsia" w:eastAsia="宋体"/>
          <w:sz w:val="28"/>
          <w:szCs w:val="28"/>
          <w:lang w:val="en-US" w:eastAsia="zh-CN"/>
        </w:rPr>
      </w:pPr>
    </w:p>
    <w:p>
      <w:pPr>
        <w:pStyle w:val="2"/>
        <w:spacing w:line="272" w:lineRule="auto"/>
        <w:rPr>
          <w:rFonts w:hint="eastAsia" w:eastAsia="宋体"/>
          <w:sz w:val="28"/>
          <w:szCs w:val="28"/>
          <w:lang w:val="en-US" w:eastAsia="zh-CN"/>
        </w:rPr>
      </w:pPr>
    </w:p>
    <w:p>
      <w:pPr>
        <w:pStyle w:val="2"/>
        <w:spacing w:line="272" w:lineRule="auto"/>
        <w:rPr>
          <w:rFonts w:hint="eastAsia" w:eastAsia="宋体"/>
          <w:sz w:val="28"/>
          <w:szCs w:val="28"/>
          <w:lang w:val="en-US" w:eastAsia="zh-CN"/>
        </w:rPr>
      </w:pPr>
    </w:p>
    <w:p>
      <w:pPr>
        <w:pStyle w:val="2"/>
        <w:spacing w:line="272" w:lineRule="auto"/>
        <w:rPr>
          <w:rFonts w:hint="eastAsia" w:eastAsia="宋体"/>
          <w:sz w:val="28"/>
          <w:szCs w:val="28"/>
          <w:lang w:val="en-US" w:eastAsia="zh-CN"/>
        </w:rPr>
      </w:pPr>
    </w:p>
    <w:p>
      <w:pPr>
        <w:pStyle w:val="2"/>
        <w:spacing w:line="272" w:lineRule="auto"/>
        <w:rPr>
          <w:rFonts w:hint="eastAsia" w:eastAsia="宋体"/>
          <w:sz w:val="28"/>
          <w:szCs w:val="28"/>
          <w:lang w:val="en-US" w:eastAsia="zh-CN"/>
        </w:rPr>
      </w:pPr>
    </w:p>
    <w:p>
      <w:pPr>
        <w:pStyle w:val="2"/>
        <w:spacing w:line="272" w:lineRule="auto"/>
        <w:rPr>
          <w:rFonts w:hint="eastAsia" w:eastAsia="宋体"/>
          <w:sz w:val="28"/>
          <w:szCs w:val="28"/>
          <w:lang w:val="en-US" w:eastAsia="zh-CN"/>
        </w:rPr>
      </w:pPr>
    </w:p>
    <w:p>
      <w:pPr>
        <w:pStyle w:val="2"/>
        <w:spacing w:line="272" w:lineRule="auto"/>
        <w:rPr>
          <w:rFonts w:hint="eastAsia" w:eastAsia="宋体"/>
          <w:sz w:val="28"/>
          <w:szCs w:val="28"/>
          <w:lang w:val="en-US" w:eastAsia="zh-CN"/>
        </w:rPr>
      </w:pPr>
    </w:p>
    <w:p>
      <w:pPr>
        <w:pStyle w:val="2"/>
        <w:spacing w:line="272" w:lineRule="auto"/>
        <w:rPr>
          <w:rFonts w:hint="eastAsia" w:eastAsia="宋体"/>
          <w:sz w:val="28"/>
          <w:szCs w:val="28"/>
          <w:lang w:val="en-US" w:eastAsia="zh-CN"/>
        </w:rPr>
      </w:pPr>
    </w:p>
    <w:p>
      <w:pPr>
        <w:pStyle w:val="2"/>
        <w:spacing w:line="272" w:lineRule="auto"/>
        <w:rPr>
          <w:rFonts w:hint="eastAsia" w:eastAsia="宋体"/>
          <w:sz w:val="28"/>
          <w:szCs w:val="28"/>
          <w:lang w:val="en-US" w:eastAsia="zh-CN"/>
        </w:rPr>
      </w:pPr>
    </w:p>
    <w:p>
      <w:pPr>
        <w:pStyle w:val="2"/>
        <w:spacing w:line="272" w:lineRule="auto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 w:eastAsia="宋体"/>
          <w:sz w:val="28"/>
          <w:szCs w:val="28"/>
          <w:lang w:val="en-US" w:eastAsia="zh-CN"/>
        </w:rPr>
        <w:t>注意：</w:t>
      </w:r>
    </w:p>
    <w:p>
      <w:pPr>
        <w:keepNext w:val="0"/>
        <w:keepLines w:val="0"/>
        <w:widowControl/>
        <w:suppressLineNumbers w:val="0"/>
        <w:ind w:firstLine="420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  <w:t>当上位装置为继电器输入时，请务必接入续流二极管，否则可能损坏DO 端子。</w:t>
      </w:r>
    </w:p>
    <w:p>
      <w:pPr>
        <w:pStyle w:val="2"/>
        <w:spacing w:line="272" w:lineRule="auto"/>
        <w:rPr>
          <w:rFonts w:hint="default" w:eastAsia="宋体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560705</wp:posOffset>
            </wp:positionH>
            <wp:positionV relativeFrom="paragraph">
              <wp:posOffset>85090</wp:posOffset>
            </wp:positionV>
            <wp:extent cx="5461000" cy="2546350"/>
            <wp:effectExtent l="0" t="0" r="0" b="635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61000" cy="254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spacing w:line="272" w:lineRule="auto"/>
      </w:pPr>
    </w:p>
    <w:p>
      <w:pPr>
        <w:pStyle w:val="2"/>
        <w:spacing w:line="272" w:lineRule="auto"/>
      </w:pPr>
    </w:p>
    <w:p>
      <w:pPr>
        <w:pStyle w:val="2"/>
        <w:spacing w:line="272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keepNext w:val="0"/>
        <w:keepLines w:val="0"/>
        <w:widowControl/>
        <w:suppressLineNumbers w:val="0"/>
        <w:ind w:firstLine="420" w:firstLineChars="0"/>
        <w:jc w:val="left"/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  <w:t>当上位装置为光耦输入时：</w:t>
      </w:r>
    </w:p>
    <w:p>
      <w:pPr>
        <w:pStyle w:val="2"/>
        <w:spacing w:line="244" w:lineRule="auto"/>
      </w:pP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1042670</wp:posOffset>
            </wp:positionH>
            <wp:positionV relativeFrom="paragraph">
              <wp:posOffset>108585</wp:posOffset>
            </wp:positionV>
            <wp:extent cx="5029200" cy="2343150"/>
            <wp:effectExtent l="0" t="0" r="0" b="635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spacing w:line="244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72" w:lineRule="auto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 w:eastAsia="宋体"/>
          <w:sz w:val="28"/>
          <w:szCs w:val="28"/>
          <w:lang w:val="en-US" w:eastAsia="zh-CN"/>
        </w:rPr>
        <w:t>注意：</w:t>
      </w:r>
    </w:p>
    <w:p>
      <w:pPr>
        <w:pStyle w:val="2"/>
        <w:spacing w:line="245" w:lineRule="auto"/>
        <w:ind w:firstLine="420" w:firstLineChars="0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  <w:t>当伺服驱动器内部光耦输出电路最大允许电压、电流容量如下：</w:t>
      </w:r>
    </w:p>
    <w:p>
      <w:pPr>
        <w:pStyle w:val="2"/>
        <w:spacing w:line="245" w:lineRule="auto"/>
        <w:ind w:firstLine="420" w:firstLineChars="0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  <w:t xml:space="preserve"> 电压：30V DC（最大）</w:t>
      </w:r>
    </w:p>
    <w:p>
      <w:pPr>
        <w:pStyle w:val="2"/>
        <w:spacing w:line="245" w:lineRule="auto"/>
        <w:ind w:firstLine="420" w:firstLineChars="0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  <w:t xml:space="preserve"> 电流：50mA DC（最大）</w:t>
      </w:r>
    </w:p>
    <w:p>
      <w:pPr>
        <w:pStyle w:val="2"/>
        <w:spacing w:line="245" w:lineRule="auto"/>
        <w:ind w:firstLine="420" w:firstLineChars="0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40" w:leftChars="0" w:firstLine="0" w:firstLineChars="0"/>
        <w:jc w:val="left"/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"/>
        </w:rPr>
        <w:t>伺服参数配置</w:t>
      </w:r>
    </w:p>
    <w:p>
      <w:pPr>
        <w:pStyle w:val="2"/>
        <w:spacing w:line="245" w:lineRule="auto"/>
        <w:ind w:firstLine="420" w:firstLineChars="0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</w:pPr>
    </w:p>
    <w:p>
      <w:pPr>
        <w:pStyle w:val="2"/>
        <w:numPr>
          <w:ilvl w:val="0"/>
          <w:numId w:val="3"/>
        </w:numPr>
        <w:spacing w:line="245" w:lineRule="auto"/>
        <w:ind w:firstLine="420" w:firstLineChars="0"/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"/>
        </w:rPr>
        <w:t>IO设置</w:t>
      </w:r>
    </w:p>
    <w:p>
      <w:pPr>
        <w:pStyle w:val="2"/>
        <w:numPr>
          <w:numId w:val="0"/>
        </w:numPr>
        <w:spacing w:line="245" w:lineRule="auto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  <w:t xml:space="preserve">            使用汇川调试软件连接伺服后，打开IO设置，选择输出点如：DO3，选择比较输出、常开或者常闭DO属性，最后参数写入驱动器。</w:t>
      </w:r>
    </w:p>
    <w:p>
      <w:pPr>
        <w:pStyle w:val="2"/>
        <w:numPr>
          <w:numId w:val="0"/>
        </w:numPr>
        <w:spacing w:line="245" w:lineRule="auto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476250</wp:posOffset>
            </wp:positionH>
            <wp:positionV relativeFrom="paragraph">
              <wp:posOffset>200660</wp:posOffset>
            </wp:positionV>
            <wp:extent cx="5869305" cy="3001645"/>
            <wp:effectExtent l="0" t="0" r="10795" b="8255"/>
            <wp:wrapNone/>
            <wp:docPr id="1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69305" cy="3001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numPr>
          <w:numId w:val="0"/>
        </w:numPr>
        <w:spacing w:line="245" w:lineRule="auto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</w:pPr>
    </w:p>
    <w:p>
      <w:pPr>
        <w:pStyle w:val="2"/>
        <w:numPr>
          <w:numId w:val="0"/>
        </w:numPr>
        <w:spacing w:line="245" w:lineRule="auto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</w:pPr>
    </w:p>
    <w:p>
      <w:pPr>
        <w:pStyle w:val="2"/>
        <w:numPr>
          <w:numId w:val="0"/>
        </w:numPr>
        <w:spacing w:line="245" w:lineRule="auto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</w:pPr>
    </w:p>
    <w:p>
      <w:pPr>
        <w:pStyle w:val="2"/>
        <w:numPr>
          <w:numId w:val="0"/>
        </w:numPr>
        <w:spacing w:line="245" w:lineRule="auto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</w:pPr>
    </w:p>
    <w:p>
      <w:pPr>
        <w:pStyle w:val="2"/>
        <w:numPr>
          <w:numId w:val="0"/>
        </w:numPr>
        <w:spacing w:line="245" w:lineRule="auto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</w:pPr>
    </w:p>
    <w:p>
      <w:pPr>
        <w:pStyle w:val="2"/>
        <w:numPr>
          <w:numId w:val="0"/>
        </w:numPr>
        <w:spacing w:line="245" w:lineRule="auto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</w:pPr>
    </w:p>
    <w:p>
      <w:pPr>
        <w:pStyle w:val="2"/>
        <w:numPr>
          <w:numId w:val="0"/>
        </w:numPr>
        <w:spacing w:line="245" w:lineRule="auto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</w:pPr>
    </w:p>
    <w:p>
      <w:pPr>
        <w:pStyle w:val="2"/>
        <w:numPr>
          <w:numId w:val="0"/>
        </w:numPr>
        <w:spacing w:line="245" w:lineRule="auto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</w:pPr>
    </w:p>
    <w:p>
      <w:pPr>
        <w:pStyle w:val="2"/>
        <w:numPr>
          <w:numId w:val="0"/>
        </w:numPr>
        <w:spacing w:line="245" w:lineRule="auto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</w:pPr>
    </w:p>
    <w:p>
      <w:pPr>
        <w:pStyle w:val="2"/>
        <w:numPr>
          <w:numId w:val="0"/>
        </w:numPr>
        <w:spacing w:line="245" w:lineRule="auto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</w:pPr>
    </w:p>
    <w:p>
      <w:pPr>
        <w:pStyle w:val="2"/>
        <w:numPr>
          <w:numId w:val="0"/>
        </w:numPr>
        <w:spacing w:line="245" w:lineRule="auto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</w:pPr>
    </w:p>
    <w:p>
      <w:pPr>
        <w:pStyle w:val="2"/>
        <w:numPr>
          <w:numId w:val="0"/>
        </w:numPr>
        <w:spacing w:line="245" w:lineRule="auto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</w:pPr>
    </w:p>
    <w:p>
      <w:pPr>
        <w:pStyle w:val="2"/>
        <w:numPr>
          <w:numId w:val="0"/>
        </w:numPr>
        <w:spacing w:line="245" w:lineRule="auto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</w:pPr>
    </w:p>
    <w:p>
      <w:pPr>
        <w:pStyle w:val="2"/>
        <w:numPr>
          <w:numId w:val="0"/>
        </w:numPr>
        <w:spacing w:line="245" w:lineRule="auto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</w:pPr>
    </w:p>
    <w:p>
      <w:pPr>
        <w:pStyle w:val="2"/>
        <w:numPr>
          <w:numId w:val="0"/>
        </w:numPr>
        <w:spacing w:line="245" w:lineRule="auto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</w:pPr>
    </w:p>
    <w:p>
      <w:pPr>
        <w:pStyle w:val="2"/>
        <w:numPr>
          <w:numId w:val="0"/>
        </w:numPr>
        <w:spacing w:line="245" w:lineRule="auto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</w:pPr>
    </w:p>
    <w:p>
      <w:pPr>
        <w:pStyle w:val="2"/>
        <w:numPr>
          <w:numId w:val="0"/>
        </w:numPr>
        <w:spacing w:line="245" w:lineRule="auto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</w:pPr>
    </w:p>
    <w:p>
      <w:pPr>
        <w:pStyle w:val="2"/>
        <w:numPr>
          <w:numId w:val="0"/>
        </w:numPr>
        <w:spacing w:line="245" w:lineRule="auto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</w:pPr>
    </w:p>
    <w:p>
      <w:pPr>
        <w:pStyle w:val="2"/>
        <w:numPr>
          <w:numId w:val="0"/>
        </w:numPr>
        <w:spacing w:line="245" w:lineRule="auto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</w:pPr>
    </w:p>
    <w:p>
      <w:pPr>
        <w:pStyle w:val="2"/>
        <w:numPr>
          <w:numId w:val="0"/>
        </w:numPr>
        <w:spacing w:line="245" w:lineRule="auto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</w:pPr>
    </w:p>
    <w:p>
      <w:pPr>
        <w:pStyle w:val="2"/>
        <w:numPr>
          <w:numId w:val="0"/>
        </w:numPr>
        <w:spacing w:line="245" w:lineRule="auto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</w:pPr>
    </w:p>
    <w:p>
      <w:pPr>
        <w:pStyle w:val="2"/>
        <w:numPr>
          <w:numId w:val="0"/>
        </w:numPr>
        <w:spacing w:line="245" w:lineRule="auto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</w:pPr>
    </w:p>
    <w:p>
      <w:pPr>
        <w:pStyle w:val="2"/>
        <w:numPr>
          <w:numId w:val="0"/>
        </w:numPr>
        <w:spacing w:line="245" w:lineRule="auto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</w:pPr>
    </w:p>
    <w:p>
      <w:pPr>
        <w:pStyle w:val="2"/>
        <w:numPr>
          <w:ilvl w:val="0"/>
          <w:numId w:val="3"/>
        </w:numPr>
        <w:spacing w:line="245" w:lineRule="auto"/>
        <w:ind w:firstLine="420" w:firstLineChars="0"/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"/>
        </w:rPr>
        <w:t>位置比较输出参数</w:t>
      </w:r>
    </w:p>
    <w:p>
      <w:pPr>
        <w:keepNext w:val="0"/>
        <w:keepLines w:val="0"/>
        <w:widowControl/>
        <w:suppressLineNumbers w:val="0"/>
        <w:ind w:left="420" w:leftChars="0" w:firstLine="420" w:firstLineChars="0"/>
        <w:jc w:val="left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  <w:t>H18.00  位置比较输出使能，使能后H18.09(位置比较当前状态)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  <w:t>被更新为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  <w:t>位置比较的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  <w:t>起始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  <w:tab/>
        <w:t/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  <w:tab/>
        <w:t/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  <w:tab/>
        <w:t xml:space="preserve"> 点值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  <w:t>，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  <w:t>当 H18.00 比较使能开关变为 0 时，立即结束比较，当前比较状态清零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  <w:t>。</w:t>
      </w:r>
    </w:p>
    <w:p>
      <w:pPr>
        <w:pStyle w:val="2"/>
        <w:numPr>
          <w:numId w:val="0"/>
        </w:numPr>
        <w:spacing w:line="245" w:lineRule="auto"/>
        <w:ind w:left="420" w:leftChars="0" w:firstLine="420" w:firstLineChars="0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  <w:t xml:space="preserve">H18.02  </w:t>
      </w:r>
      <w:bookmarkStart w:id="1" w:name="OLE_LINK2"/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  <w:t>位置比较</w:t>
      </w:r>
      <w:bookmarkEnd w:id="1"/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  <w:t>值分辨率，SV660N 设置 1 为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  <w:t>23位编码器。</w:t>
      </w:r>
    </w:p>
    <w:p>
      <w:pPr>
        <w:pStyle w:val="2"/>
        <w:numPr>
          <w:numId w:val="0"/>
        </w:numPr>
        <w:spacing w:line="245" w:lineRule="auto"/>
        <w:ind w:left="420" w:leftChars="0" w:firstLine="420" w:firstLineChars="0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  <w:t xml:space="preserve">H18.03  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  <w:t>位置比较模式选择，默认0单次比较模式。</w:t>
      </w:r>
    </w:p>
    <w:p>
      <w:pPr>
        <w:keepNext w:val="0"/>
        <w:keepLines w:val="0"/>
        <w:widowControl/>
        <w:suppressLineNumbers w:val="0"/>
        <w:ind w:left="420" w:leftChars="0" w:firstLine="420" w:firstLineChars="0"/>
        <w:jc w:val="left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  <w:t>H18.04  以当前位置为零点(脉冲计数零点)，0-1上升沿触发，清除H18.10（位置比较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  <w:tab/>
        <w:t/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  <w:tab/>
        <w:t/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  <w:tab/>
        <w:t xml:space="preserve">    实时位置）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  <w:t>会自动变成 H18.12 设置的偏置值。</w:t>
      </w:r>
    </w:p>
    <w:p>
      <w:pPr>
        <w:keepNext w:val="0"/>
        <w:keepLines w:val="0"/>
        <w:widowControl/>
        <w:suppressLineNumbers w:val="0"/>
        <w:ind w:left="420" w:leftChars="0" w:firstLine="420" w:firstLineChars="0"/>
        <w:jc w:val="left"/>
        <w:rPr>
          <w:rFonts w:hint="default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  <w:t>H18.05  位置比较输出宽度，单位ms</w:t>
      </w:r>
    </w:p>
    <w:p>
      <w:pPr>
        <w:keepNext w:val="0"/>
        <w:keepLines w:val="0"/>
        <w:widowControl/>
        <w:suppressLineNumbers w:val="0"/>
        <w:ind w:left="420" w:leftChars="0" w:firstLine="420" w:firstLineChars="0"/>
        <w:jc w:val="left"/>
        <w:rPr>
          <w:rFonts w:hint="default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  <w:t>H18.07  位置比较起始点，目标位置比较值和比较属性值需提前更新到H19组的目标参数中。</w:t>
      </w:r>
    </w:p>
    <w:p>
      <w:pPr>
        <w:keepNext w:val="0"/>
        <w:keepLines w:val="0"/>
        <w:widowControl/>
        <w:suppressLineNumbers w:val="0"/>
        <w:ind w:left="420" w:leftChars="0" w:firstLine="420" w:firstLineChars="0"/>
        <w:jc w:val="left"/>
        <w:rPr>
          <w:rFonts w:hint="default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  <w:t>H18.08  位置比较终止点，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  <w:t>目标位置比较值和比较属性值需提前更新到H19组的目标参数中。</w:t>
      </w:r>
    </w:p>
    <w:p>
      <w:pPr>
        <w:pStyle w:val="2"/>
        <w:numPr>
          <w:numId w:val="0"/>
        </w:numPr>
        <w:spacing w:line="245" w:lineRule="auto"/>
        <w:ind w:left="420" w:leftChars="0" w:firstLine="420" w:firstLineChars="0"/>
      </w:pPr>
      <w: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638175</wp:posOffset>
            </wp:positionH>
            <wp:positionV relativeFrom="paragraph">
              <wp:posOffset>138430</wp:posOffset>
            </wp:positionV>
            <wp:extent cx="5813425" cy="2173605"/>
            <wp:effectExtent l="0" t="0" r="3175" b="10795"/>
            <wp:wrapNone/>
            <wp:docPr id="1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13425" cy="217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numPr>
          <w:numId w:val="0"/>
        </w:numPr>
        <w:spacing w:line="245" w:lineRule="auto"/>
        <w:ind w:left="420" w:leftChars="0" w:firstLine="420" w:firstLineChars="0"/>
      </w:pPr>
    </w:p>
    <w:p>
      <w:pPr>
        <w:pStyle w:val="2"/>
        <w:numPr>
          <w:numId w:val="0"/>
        </w:numPr>
        <w:spacing w:line="245" w:lineRule="auto"/>
        <w:ind w:left="420" w:leftChars="0" w:firstLine="420" w:firstLineChars="0"/>
      </w:pPr>
    </w:p>
    <w:p>
      <w:pPr>
        <w:pStyle w:val="2"/>
        <w:numPr>
          <w:numId w:val="0"/>
        </w:numPr>
        <w:spacing w:line="245" w:lineRule="auto"/>
        <w:ind w:left="420" w:leftChars="0" w:firstLine="420" w:firstLineChars="0"/>
      </w:pPr>
    </w:p>
    <w:p>
      <w:pPr>
        <w:pStyle w:val="2"/>
        <w:numPr>
          <w:numId w:val="0"/>
        </w:numPr>
        <w:spacing w:line="245" w:lineRule="auto"/>
        <w:ind w:left="420" w:leftChars="0" w:firstLine="420" w:firstLineChars="0"/>
      </w:pPr>
    </w:p>
    <w:p>
      <w:pPr>
        <w:pStyle w:val="2"/>
        <w:numPr>
          <w:numId w:val="0"/>
        </w:numPr>
        <w:spacing w:line="245" w:lineRule="auto"/>
        <w:ind w:left="420" w:leftChars="0" w:firstLine="420" w:firstLineChars="0"/>
      </w:pPr>
    </w:p>
    <w:p>
      <w:pPr>
        <w:pStyle w:val="2"/>
        <w:numPr>
          <w:numId w:val="0"/>
        </w:numPr>
        <w:spacing w:line="245" w:lineRule="auto"/>
        <w:ind w:left="420" w:leftChars="0" w:firstLine="420" w:firstLineChars="0"/>
      </w:pPr>
    </w:p>
    <w:p>
      <w:pPr>
        <w:pStyle w:val="2"/>
        <w:numPr>
          <w:numId w:val="0"/>
        </w:numPr>
        <w:spacing w:line="245" w:lineRule="auto"/>
        <w:ind w:left="420" w:leftChars="0" w:firstLine="420" w:firstLineChars="0"/>
      </w:pPr>
    </w:p>
    <w:p>
      <w:pPr>
        <w:pStyle w:val="2"/>
        <w:numPr>
          <w:numId w:val="0"/>
        </w:numPr>
        <w:spacing w:line="245" w:lineRule="auto"/>
        <w:ind w:left="420" w:leftChars="0" w:firstLine="420" w:firstLineChars="0"/>
      </w:pPr>
    </w:p>
    <w:p>
      <w:pPr>
        <w:pStyle w:val="2"/>
        <w:numPr>
          <w:numId w:val="0"/>
        </w:numPr>
        <w:spacing w:line="245" w:lineRule="auto"/>
        <w:ind w:left="420" w:leftChars="0" w:firstLine="420" w:firstLineChars="0"/>
      </w:pPr>
    </w:p>
    <w:p>
      <w:pPr>
        <w:pStyle w:val="2"/>
        <w:numPr>
          <w:numId w:val="0"/>
        </w:numPr>
        <w:spacing w:line="245" w:lineRule="auto"/>
        <w:ind w:left="420" w:leftChars="0" w:firstLine="420" w:firstLineChars="0"/>
      </w:pPr>
    </w:p>
    <w:p>
      <w:pPr>
        <w:pStyle w:val="2"/>
        <w:numPr>
          <w:numId w:val="0"/>
        </w:numPr>
        <w:spacing w:line="245" w:lineRule="auto"/>
        <w:ind w:left="420" w:leftChars="0" w:firstLine="420" w:firstLineChars="0"/>
      </w:pPr>
    </w:p>
    <w:p>
      <w:pPr>
        <w:pStyle w:val="2"/>
        <w:numPr>
          <w:numId w:val="0"/>
        </w:numPr>
        <w:spacing w:line="245" w:lineRule="auto"/>
        <w:ind w:left="420" w:leftChars="0" w:firstLine="420" w:firstLineChars="0"/>
      </w:pPr>
    </w:p>
    <w:p>
      <w:pPr>
        <w:pStyle w:val="2"/>
        <w:numPr>
          <w:numId w:val="0"/>
        </w:numPr>
        <w:spacing w:line="245" w:lineRule="auto"/>
        <w:ind w:left="420" w:leftChars="0" w:firstLine="420" w:firstLineChars="0"/>
      </w:pPr>
    </w:p>
    <w:p>
      <w:pPr>
        <w:pStyle w:val="2"/>
        <w:numPr>
          <w:numId w:val="0"/>
        </w:numPr>
        <w:spacing w:line="245" w:lineRule="auto"/>
        <w:ind w:left="420" w:leftChars="0" w:firstLine="420" w:firstLineChars="0"/>
      </w:pPr>
    </w:p>
    <w:p>
      <w:pPr>
        <w:pStyle w:val="2"/>
        <w:numPr>
          <w:numId w:val="0"/>
        </w:numPr>
        <w:spacing w:line="245" w:lineRule="auto"/>
        <w:ind w:left="420" w:leftChars="0" w:firstLine="420" w:firstLineChars="0"/>
      </w:pPr>
    </w:p>
    <w:p>
      <w:pPr>
        <w:pStyle w:val="2"/>
        <w:numPr>
          <w:numId w:val="0"/>
        </w:numPr>
        <w:spacing w:line="245" w:lineRule="auto"/>
        <w:ind w:left="420" w:leftChars="0" w:firstLine="420" w:firstLineChars="0"/>
      </w:pPr>
    </w:p>
    <w:p>
      <w:pPr>
        <w:pStyle w:val="2"/>
        <w:numPr>
          <w:ilvl w:val="0"/>
          <w:numId w:val="3"/>
        </w:numPr>
        <w:spacing w:line="245" w:lineRule="auto"/>
        <w:ind w:firstLine="420" w:firstLineChars="0"/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"/>
        </w:rPr>
        <w:t>目标位置参数</w:t>
      </w:r>
    </w:p>
    <w:p>
      <w:pPr>
        <w:pStyle w:val="2"/>
        <w:numPr>
          <w:numId w:val="0"/>
        </w:numPr>
        <w:spacing w:line="245" w:lineRule="auto"/>
        <w:ind w:left="420" w:leftChars="0" w:firstLine="42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H19.00  位置比较1目标值 设定值为脉冲值，参考H18.10（位置比较实时位置）进行设置。</w:t>
      </w:r>
    </w:p>
    <w:p>
      <w:pPr>
        <w:pStyle w:val="2"/>
        <w:numPr>
          <w:numId w:val="0"/>
        </w:numPr>
        <w:spacing w:line="245" w:lineRule="auto"/>
        <w:ind w:left="420" w:leftChars="0" w:firstLine="42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H19.02  位置比较1属性值 1正向触发。注意：默认值0为比较逻辑跳过该点。</w:t>
      </w:r>
    </w:p>
    <w:p>
      <w:pPr>
        <w:pStyle w:val="2"/>
        <w:numPr>
          <w:numId w:val="0"/>
        </w:numPr>
        <w:spacing w:line="245" w:lineRule="auto"/>
        <w:ind w:left="420" w:leftChars="0" w:firstLine="42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2"/>
        <w:numPr>
          <w:numId w:val="0"/>
        </w:numPr>
        <w:spacing w:line="245" w:lineRule="auto"/>
        <w:ind w:left="420" w:leftChars="0" w:firstLine="42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628650</wp:posOffset>
            </wp:positionH>
            <wp:positionV relativeFrom="paragraph">
              <wp:posOffset>400050</wp:posOffset>
            </wp:positionV>
            <wp:extent cx="5337810" cy="2845435"/>
            <wp:effectExtent l="0" t="0" r="8890" b="12065"/>
            <wp:wrapNone/>
            <wp:docPr id="13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37810" cy="284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其余比较位置设置方式同上。</w:t>
      </w:r>
    </w:p>
    <w:p>
      <w:pPr>
        <w:pStyle w:val="2"/>
        <w:numPr>
          <w:numId w:val="0"/>
        </w:numPr>
        <w:spacing w:line="245" w:lineRule="auto"/>
        <w:ind w:left="420" w:leftChars="0" w:firstLine="42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2"/>
        <w:numPr>
          <w:numId w:val="0"/>
        </w:numPr>
        <w:spacing w:line="245" w:lineRule="auto"/>
        <w:ind w:left="420" w:leftChars="0" w:firstLine="42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2"/>
        <w:numPr>
          <w:numId w:val="0"/>
        </w:numPr>
        <w:spacing w:line="245" w:lineRule="auto"/>
        <w:ind w:left="420" w:leftChars="0" w:firstLine="42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2"/>
        <w:numPr>
          <w:numId w:val="0"/>
        </w:numPr>
        <w:spacing w:line="245" w:lineRule="auto"/>
        <w:ind w:left="420" w:leftChars="0" w:firstLine="42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2"/>
        <w:numPr>
          <w:numId w:val="0"/>
        </w:numPr>
        <w:spacing w:line="245" w:lineRule="auto"/>
        <w:ind w:left="420" w:leftChars="0" w:firstLine="42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2"/>
        <w:numPr>
          <w:numId w:val="0"/>
        </w:numPr>
        <w:spacing w:line="245" w:lineRule="auto"/>
        <w:ind w:left="420" w:leftChars="0" w:firstLine="42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2"/>
        <w:numPr>
          <w:numId w:val="0"/>
        </w:numPr>
        <w:spacing w:line="245" w:lineRule="auto"/>
        <w:ind w:left="420" w:leftChars="0" w:firstLine="42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2"/>
        <w:numPr>
          <w:numId w:val="0"/>
        </w:numPr>
        <w:spacing w:line="245" w:lineRule="auto"/>
        <w:ind w:left="420" w:leftChars="0" w:firstLine="42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2"/>
        <w:numPr>
          <w:numId w:val="0"/>
        </w:numPr>
        <w:spacing w:line="245" w:lineRule="auto"/>
        <w:ind w:left="420" w:leftChars="0" w:firstLine="42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2"/>
        <w:numPr>
          <w:numId w:val="0"/>
        </w:numPr>
        <w:spacing w:line="245" w:lineRule="auto"/>
        <w:ind w:left="420" w:leftChars="0" w:firstLine="42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2"/>
        <w:numPr>
          <w:numId w:val="0"/>
        </w:numPr>
        <w:spacing w:line="245" w:lineRule="auto"/>
        <w:ind w:left="420" w:leftChars="0" w:firstLine="42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2"/>
        <w:numPr>
          <w:numId w:val="0"/>
        </w:numPr>
        <w:spacing w:line="245" w:lineRule="auto"/>
        <w:ind w:left="420" w:leftChars="0" w:firstLine="42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2"/>
        <w:numPr>
          <w:numId w:val="0"/>
        </w:numPr>
        <w:spacing w:line="245" w:lineRule="auto"/>
        <w:ind w:left="420" w:leftChars="0" w:firstLine="42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2"/>
        <w:numPr>
          <w:numId w:val="0"/>
        </w:numPr>
        <w:spacing w:line="245" w:lineRule="auto"/>
        <w:ind w:left="420" w:leftChars="0" w:firstLine="42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2"/>
        <w:numPr>
          <w:numId w:val="0"/>
        </w:numPr>
        <w:spacing w:line="245" w:lineRule="auto"/>
        <w:ind w:left="420" w:leftChars="0" w:firstLine="42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2"/>
        <w:numPr>
          <w:numId w:val="0"/>
        </w:numPr>
        <w:spacing w:line="245" w:lineRule="auto"/>
        <w:ind w:left="420" w:leftChars="0" w:firstLine="42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2"/>
        <w:numPr>
          <w:numId w:val="0"/>
        </w:numPr>
        <w:spacing w:line="245" w:lineRule="auto"/>
        <w:ind w:left="420" w:leftChars="0" w:firstLine="42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2"/>
        <w:numPr>
          <w:numId w:val="0"/>
        </w:numPr>
        <w:spacing w:line="245" w:lineRule="auto"/>
        <w:ind w:left="420" w:leftChars="0" w:firstLine="42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2"/>
        <w:numPr>
          <w:numId w:val="0"/>
        </w:numPr>
        <w:spacing w:line="245" w:lineRule="auto"/>
        <w:ind w:left="420" w:leftChars="0" w:firstLine="42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2"/>
        <w:numPr>
          <w:numId w:val="0"/>
        </w:numPr>
        <w:spacing w:line="245" w:lineRule="auto"/>
        <w:ind w:left="420" w:leftChars="0" w:firstLine="42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2"/>
        <w:numPr>
          <w:ilvl w:val="0"/>
          <w:numId w:val="3"/>
        </w:numPr>
        <w:spacing w:line="245" w:lineRule="auto"/>
        <w:ind w:firstLine="420" w:firstLineChars="0"/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"/>
        </w:rPr>
        <w:t>PLC中SDO功能块对CoE参数读写</w:t>
      </w:r>
    </w:p>
    <w:p>
      <w:pPr>
        <w:pStyle w:val="2"/>
        <w:numPr>
          <w:numId w:val="0"/>
        </w:numPr>
        <w:spacing w:line="245" w:lineRule="auto"/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"/>
        </w:rPr>
      </w:pPr>
    </w:p>
    <w:p>
      <w:pPr>
        <w:pStyle w:val="2"/>
        <w:numPr>
          <w:numId w:val="0"/>
        </w:numPr>
        <w:spacing w:line="245" w:lineRule="auto"/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"/>
        </w:rPr>
      </w:pPr>
      <w: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487045</wp:posOffset>
            </wp:positionH>
            <wp:positionV relativeFrom="paragraph">
              <wp:posOffset>74295</wp:posOffset>
            </wp:positionV>
            <wp:extent cx="5921375" cy="1745615"/>
            <wp:effectExtent l="0" t="0" r="9525" b="6985"/>
            <wp:wrapNone/>
            <wp:docPr id="14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21375" cy="174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numPr>
          <w:numId w:val="0"/>
        </w:numPr>
        <w:spacing w:line="245" w:lineRule="auto"/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"/>
        </w:rPr>
      </w:pPr>
    </w:p>
    <w:p>
      <w:pPr>
        <w:pStyle w:val="2"/>
        <w:numPr>
          <w:numId w:val="0"/>
        </w:numPr>
        <w:spacing w:line="245" w:lineRule="auto"/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"/>
        </w:rPr>
      </w:pPr>
    </w:p>
    <w:p>
      <w:pPr>
        <w:pStyle w:val="2"/>
        <w:numPr>
          <w:numId w:val="0"/>
        </w:numPr>
        <w:spacing w:line="245" w:lineRule="auto"/>
        <w:ind w:left="420" w:leftChars="0" w:firstLine="420" w:firstLine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spacing w:line="7481" w:lineRule="exact"/>
      </w:pPr>
      <w: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471170</wp:posOffset>
            </wp:positionH>
            <wp:positionV relativeFrom="paragraph">
              <wp:posOffset>1400175</wp:posOffset>
            </wp:positionV>
            <wp:extent cx="5659120" cy="1992630"/>
            <wp:effectExtent l="0" t="0" r="5080" b="1270"/>
            <wp:wrapNone/>
            <wp:docPr id="15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59120" cy="199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spacing w:line="269" w:lineRule="auto"/>
      </w:pPr>
      <w:r>
        <w:pict>
          <v:shape id="_x0000_s2100" o:spid="_x0000_s2100" style="position:absolute;left:0pt;margin-left:43.7pt;margin-top:786.75pt;height:0.65pt;width:504.55pt;mso-position-horizontal-relative:page;mso-position-vertical-relative:page;z-index:251660288;mso-width-relative:page;mso-height-relative:page;" filled="f" stroked="t" coordsize="10090,12" o:allowincell="f" path="m0,6l10090,6e">
            <v:fill on="f" focussize="0,0"/>
            <v:stroke weight="0.61pt" color="#98262A" miterlimit="10" joinstyle="miter"/>
            <v:imagedata o:title=""/>
            <o:lock v:ext="edit"/>
          </v:shape>
        </w:pict>
      </w:r>
    </w:p>
    <w:p>
      <w:pPr>
        <w:pStyle w:val="2"/>
        <w:spacing w:line="270" w:lineRule="auto"/>
      </w:pPr>
    </w:p>
    <w:p>
      <w:pPr>
        <w:pStyle w:val="2"/>
        <w:spacing w:line="271" w:lineRule="auto"/>
        <w:rPr>
          <w:rFonts w:hint="default"/>
          <w:lang w:val="en-US" w:eastAsia="zh-CN"/>
        </w:rPr>
      </w:pPr>
      <w:r>
        <w:pict>
          <v:shape id="_x0000_s2098" o:spid="_x0000_s2098" style="position:absolute;left:0pt;margin-left:43.7pt;margin-top:786.75pt;height:0.65pt;width:504.55pt;mso-position-horizontal-relative:page;mso-position-vertical-relative:page;z-index:251661312;mso-width-relative:page;mso-height-relative:page;" filled="f" stroked="t" coordsize="10090,12" o:allowincell="f" path="m0,6l10090,6e">
            <v:fill on="f" focussize="0,0"/>
            <v:stroke weight="0.61pt" color="#98262A" miterlimit="10" joinstyle="miter"/>
            <v:imagedata o:title=""/>
            <o:lock v:ext="edit"/>
          </v:shape>
        </w:pict>
      </w:r>
    </w:p>
    <w:sectPr>
      <w:headerReference r:id="rId3" w:type="default"/>
      <w:footerReference r:id="rId4" w:type="default"/>
      <w:type w:val="continuous"/>
      <w:pgSz w:w="11906" w:h="16839"/>
      <w:pgMar w:top="971" w:right="744" w:bottom="400" w:left="790" w:header="360" w:footer="0" w:gutter="0"/>
      <w:cols w:equalWidth="0" w:num="1">
        <w:col w:w="1037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-Bold">
    <w:altName w:val="Calibri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ource Han Sans SC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ourceHanSansCN-Bold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  <w:font w:name="SourceHanSansCN-Normal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58" w:lineRule="auto"/>
    </w:pPr>
    <w:r>
      <w:pict>
        <v:shape id="_x0000_s1030" o:spid="_x0000_s1030" o:spt="100" style="position:absolute;left:0pt;margin-left:39.5pt;margin-top:48.05pt;height:0.5pt;width:518.55pt;mso-position-horizontal-relative:page;mso-position-vertical-relative:page;z-index:251661312;mso-width-relative:page;mso-height-relative:page;" filled="f" stroked="t" coordsize="10370,10" o:allowincell="f" adj="" path="m0,5l10370,5m0,5l10370,5m0,5l10370,5e">
          <v:path o:connecttype="segments"/>
          <v:fill on="f" focussize="0,0"/>
          <v:stroke weight="0.5pt" color="#98262A" miterlimit="10" joinstyle="miter"/>
          <v:imagedata o:title=""/>
          <o:lock v:ext="edit"/>
        </v:shape>
      </w:pict>
    </w:r>
    <w:r>
      <w:pict>
        <v:group id="_x0000_s1025" o:spid="_x0000_s1025" o:spt="203" style="position:absolute;left:0pt;margin-left:43.85pt;margin-top:18pt;height:25.9pt;width:100.35pt;mso-position-horizontal-relative:page;mso-position-vertical-relative:page;z-index:251659264;mso-width-relative:page;mso-height-relative:page;" coordsize="2006,517" o:allowincell="f">
          <o:lock v:ext="edit"/>
          <v:shape id="_x0000_s1029" o:spid="_x0000_s1029" o:spt="100" style="position:absolute;left:1488;top:0;height:517;width:517;" fillcolor="#98262A" filled="t" stroked="f" coordsize="517,517" adj="" path="m210,64l517,65,517,0,210,0,210,64xem0,517l65,517,517,517,517,453,64,453,64,0,0,0,0,517xem113,404l177,404,177,0,113,0,113,404xem210,64l517,65,517,0,210,0,210,64xem0,517l65,517,517,517,517,453,64,453,64,0,0,0,0,517xem113,404l177,404,177,0,113,0,113,404xem210,145l517,145,517,80,210,80,210,145xem210,64l517,65,517,0,210,0,210,64xe">
            <v:path o:connecttype="segments"/>
            <v:fill on="t" focussize="0,0"/>
            <v:stroke on="f" joinstyle="round"/>
            <v:imagedata o:title=""/>
            <o:lock v:ext="edit"/>
          </v:shape>
          <v:shape id="_x0000_s1028" o:spid="_x0000_s1028" o:spt="100" style="position:absolute;left:1698;top:258;height:146;width:307;" fillcolor="#F7931D" filled="t" stroked="f" coordsize="307,146" adj="" path="m0,64l307,64,307,0,0,0,0,64xem0,145l307,145,307,80,0,80,0,145xe">
            <v:path o:connecttype="segments"/>
            <v:fill on="t" focussize="0,0"/>
            <v:stroke on="f" joinstyle="round"/>
            <v:imagedata o:title=""/>
            <o:lock v:ext="edit"/>
          </v:shape>
          <v:shape id="_x0000_s1027" o:spid="_x0000_s1027" o:spt="100" style="position:absolute;left:0;top:0;height:517;width:2006;" fillcolor="#98262A" filled="t" stroked="f" coordsize="2006,517" adj="" path="m1488,517l1554,517,2006,517,2006,453,1553,453,1553,0,1488,0,1488,517xem174,0l1423,0,1423,517,0,517,0,174,174,0xe">
            <v:path o:connecttype="segments"/>
            <v:fill on="t" focussize="0,0"/>
            <v:stroke on="f" joinstyle="round"/>
            <v:imagedata o:title=""/>
            <o:lock v:ext="edit"/>
          </v:shape>
          <v:shape id="_x0000_s1026" o:spid="_x0000_s1026" o:spt="100" style="position:absolute;left:240;top:69;height:382;width:1090;" stroked="f" coordsize="1090,382" adj="" path="m441,91l337,91,337,150,441,150,441,91xm384,29l337,29,337,72,384,72,384,29xm384,170l337,170,337,216,384,216,384,170xm423,170l423,216,491,216,491,235,298,235,298,10,491,10,491,29,423,29,423,72,479,72,479,170,423,170xm2,44l38,92,63,72c53,57,37,40,19,34l2,44xm39,100l4,191,40,212c50,185,55,140,55,106l39,100xm143,129l191,129c181,123,170,115,160,106l178,91,166,91,128,91,117,91,135,106c132,109,130,111,127,113l150,119c148,123,146,126,143,129m162,148l127,148c124,151,122,154,119,157c127,163,136,168,145,173c151,166,157,157,162,148m631,105l631,93,662,93,662,74,631,74,631,41c644,38,656,34,665,29l649,0,560,38,566,51c573,51,582,50,593,49l593,74,557,74,557,93,593,93,593,108,572,107,557,202,571,204c577,194,586,176,593,156l593,234,631,234,631,133,643,160,670,146c664,131,653,112,638,102l631,105xm666,24l689,75,715,61c710,46,698,27,684,17l666,24xm665,99l685,160,715,146c709,126,695,106,680,89l665,99xm929,101l937,116c931,124,923,132,915,139l915,234c881,235,868,228,850,212l877,193,877,173c870,178,863,183,856,186l843,147,877,129,877,88,847,88,847,69,877,69,877,5,915,5,915,69,940,69,940,88,915,88,915,108,929,101xm1003,166c985,151,971,134,965,116l1030,116c1023,134,1014,151,1003,166m940,116c947,146,962,170,981,190c964,205,944,216,924,224l935,239c953,236,977,225,1000,207c1017,221,1036,232,1054,239l1090,205c1069,202,1047,194,1027,182c1049,159,1066,130,1074,97l1021,97,1021,58,1077,58,1077,38,1021,38,1021,5,983,5,983,38,935,38,935,58,983,58,983,97,940,97,940,116xm791,181c783,184,774,186,764,188l764,237,720,237,720,196c696,199,671,202,651,203l642,169,720,169,720,3,764,3,764,169,791,169,791,181xm128,0l166,0,166,26,216,26,216,45,166,45,166,72,229,72,229,91,195,91,232,128,219,142c216,141,211,139,207,137c197,158,185,174,173,186c194,195,215,202,238,208l208,239c186,228,167,217,151,206c121,228,89,235,63,239l54,228c78,223,106,211,129,189c121,182,114,174,108,166c95,178,82,188,72,194l57,185c79,166,96,146,109,126c96,134,84,139,76,142l63,128,100,91,71,91,71,72,128,72,128,45,78,45,78,26,128,26,128,0xem126,270l170,270,170,381,126,381,126,270xm247,270l248,270,279,326,279,270,323,270,323,381,310,381,279,381,247,323,247,381,203,381,203,270,218,270,247,270xm443,338l421,338,421,316,443,316,488,316,488,338,488,381,443,381,443,381,399,381,355,381,355,359,355,292,355,270,399,270,488,270,488,292,399,292,399,359,443,359,443,338xm1002,270l1004,270,1035,326,1035,270,1079,270,1079,381,1065,381,1035,381,1002,323,1002,381,958,381,958,270,973,270,1002,270xm758,333l725,333,725,381,681,381,681,333,681,311,681,270,725,270,725,311,758,311,758,270,802,270,802,311,802,333,802,381,758,381,758,333xm925,314l925,336,874,336,874,359,935,359,935,381,830,381,830,381,830,359,830,292,830,270,874,270,935,270,935,292,874,292,874,314,925,314xm627,381l652,381,652,331,608,331,608,359,563,359,563,292,608,292,608,310,652,310,652,292,652,270,608,270,563,270,519,270,519,292,519,359,519,381,563,381,608,381,627,381xm0,293l23,270,61,270,61,359,97,359,97,381,0,381,0,293xe">
            <v:path o:connecttype="segments"/>
            <v:fill focussize="0,0"/>
            <v:stroke on="f" joinstyle="round"/>
            <v:imagedata o:title=""/>
            <o:lock v:ext="edit"/>
          </v:shape>
        </v:group>
      </w:pict>
    </w:r>
  </w:p>
  <w:p>
    <w:pPr>
      <w:spacing w:before="95" w:line="157" w:lineRule="auto"/>
      <w:ind w:left="7515"/>
      <w:rPr>
        <w:rFonts w:ascii="Source Han Sans SC" w:hAnsi="Source Han Sans SC" w:eastAsia="Source Han Sans SC" w:cs="Source Han Sans S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19FA9C"/>
    <w:multiLevelType w:val="singleLevel"/>
    <w:tmpl w:val="8419FA9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896AF7B"/>
    <w:multiLevelType w:val="singleLevel"/>
    <w:tmpl w:val="B896AF7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DB9F230"/>
    <w:multiLevelType w:val="singleLevel"/>
    <w:tmpl w:val="2DB9F230"/>
    <w:lvl w:ilvl="0" w:tentative="0">
      <w:start w:val="1"/>
      <w:numFmt w:val="chineseCounting"/>
      <w:suff w:val="nothing"/>
      <w:lvlText w:val="%1、"/>
      <w:lvlJc w:val="left"/>
      <w:pPr>
        <w:ind w:left="140" w:leftChars="0" w:firstLine="0" w:firstLineChars="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zczZTYyZTg5NTQ3ODJhN2NiNDUxYmZhMGI4YzRjNDcifQ=="/>
  </w:docVars>
  <w:rsids>
    <w:rsidRoot w:val="009652C1"/>
    <w:rsid w:val="000B0C38"/>
    <w:rsid w:val="00685565"/>
    <w:rsid w:val="009652C1"/>
    <w:rsid w:val="009F71A8"/>
    <w:rsid w:val="00A212A5"/>
    <w:rsid w:val="00EA40E8"/>
    <w:rsid w:val="00FC5320"/>
    <w:rsid w:val="02CA644F"/>
    <w:rsid w:val="0C0157ED"/>
    <w:rsid w:val="10042CED"/>
    <w:rsid w:val="1BFE7ADF"/>
    <w:rsid w:val="1C955CF3"/>
    <w:rsid w:val="23533B0A"/>
    <w:rsid w:val="24EC7DDA"/>
    <w:rsid w:val="29CF7A63"/>
    <w:rsid w:val="2A790F52"/>
    <w:rsid w:val="30073BA1"/>
    <w:rsid w:val="37A73B4C"/>
    <w:rsid w:val="37AD7642"/>
    <w:rsid w:val="384C07CB"/>
    <w:rsid w:val="3EF70741"/>
    <w:rsid w:val="3FA33A25"/>
    <w:rsid w:val="3FE77A2B"/>
    <w:rsid w:val="44A27E03"/>
    <w:rsid w:val="463B6C74"/>
    <w:rsid w:val="4B9C55AC"/>
    <w:rsid w:val="4BF90800"/>
    <w:rsid w:val="519E5419"/>
    <w:rsid w:val="597D391E"/>
    <w:rsid w:val="60D91FBD"/>
    <w:rsid w:val="628A3F58"/>
    <w:rsid w:val="62CF1139"/>
    <w:rsid w:val="66F225BF"/>
    <w:rsid w:val="6A1040B7"/>
    <w:rsid w:val="6C413A0F"/>
    <w:rsid w:val="7136450E"/>
    <w:rsid w:val="72335D8B"/>
    <w:rsid w:val="73A6632D"/>
    <w:rsid w:val="74650A19"/>
    <w:rsid w:val="770519A8"/>
    <w:rsid w:val="777D17BC"/>
    <w:rsid w:val="7CD442F6"/>
    <w:rsid w:val="7D3735BE"/>
    <w:rsid w:val="7F43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eastAsia="Arial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</w:rPr>
  </w:style>
  <w:style w:type="paragraph" w:customStyle="1" w:styleId="10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 w:bidi="zh-CN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fontstyle01"/>
    <w:basedOn w:val="7"/>
    <w:qFormat/>
    <w:uiPriority w:val="0"/>
    <w:rPr>
      <w:rFonts w:hint="eastAsia" w:ascii="宋体" w:hAnsi="宋体" w:eastAsia="宋体"/>
      <w:color w:val="000000"/>
      <w:sz w:val="36"/>
      <w:szCs w:val="36"/>
    </w:rPr>
  </w:style>
  <w:style w:type="character" w:customStyle="1" w:styleId="13">
    <w:name w:val="fontstyle21"/>
    <w:basedOn w:val="7"/>
    <w:qFormat/>
    <w:uiPriority w:val="0"/>
    <w:rPr>
      <w:rFonts w:hint="default" w:ascii="Calibri-Bold" w:hAnsi="Calibri-Bold"/>
      <w:b/>
      <w:bCs/>
      <w:color w:val="00000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0"/>
    <customShpInfo spid="_x0000_s1029"/>
    <customShpInfo spid="_x0000_s1028"/>
    <customShpInfo spid="_x0000_s1027"/>
    <customShpInfo spid="_x0000_s1026" textRotate="1"/>
    <customShpInfo spid="_x0000_s1025"/>
    <customShpInfo spid="_x0000_s2100"/>
    <customShpInfo spid="_x0000_s2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32</Pages>
  <Words>6764</Words>
  <Characters>10785</Characters>
  <Lines>117</Lines>
  <Paragraphs>33</Paragraphs>
  <TotalTime>0</TotalTime>
  <ScaleCrop>false</ScaleCrop>
  <LinksUpToDate>false</LinksUpToDate>
  <CharactersWithSpaces>13696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2023-09-13T14:10:00Z</dcterms:created>
  <dc:creator>TOBY</dc:creator>
  <cp:lastModifiedBy>不争</cp:lastModifiedBy>
  <cp:lastPrinted>2023-09-13T06:19:00Z</cp:lastPrinted>
  <dcterms:modified xsi:type="dcterms:W3CDTF">2023-11-07T07:26:23Z</dcterms:modified>
  <dc:title>LC1200系列可编辑逻辑控制器硬件功能说明书_复制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2023-09-13T14:11:56Z</vt:filetime>
  </property>
  <property fmtid="{D5CDD505-2E9C-101B-9397-08002B2CF9AE}" pid="4" name="KSOProductBuildVer">
    <vt:lpwstr>2052-12.1.0.15712</vt:lpwstr>
  </property>
  <property fmtid="{D5CDD505-2E9C-101B-9397-08002B2CF9AE}" pid="5" name="ICV">
    <vt:lpwstr>DD814A631115451597348D83ED8ACDAB_13</vt:lpwstr>
  </property>
</Properties>
</file>