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9D" w:rsidRDefault="00B31E43">
      <w:pPr>
        <w:rPr>
          <w:rFonts w:hint="eastAsia"/>
        </w:rPr>
      </w:pPr>
      <w:r>
        <w:rPr>
          <w:rFonts w:hint="eastAsia"/>
        </w:rPr>
        <w:t>驱动需求</w:t>
      </w:r>
      <w:r>
        <w:rPr>
          <w:rFonts w:hint="eastAsia"/>
        </w:rPr>
        <w:t>1.7.4.1</w:t>
      </w:r>
    </w:p>
    <w:p w:rsidR="00B31E43" w:rsidRDefault="00B31E43">
      <w:pPr>
        <w:rPr>
          <w:rFonts w:hint="eastAsia"/>
        </w:rPr>
      </w:pPr>
      <w:r>
        <w:rPr>
          <w:noProof/>
        </w:rPr>
        <w:drawing>
          <wp:inline distT="0" distB="0" distL="0" distR="0" wp14:anchorId="0B4F46CF" wp14:editId="16FFE6A5">
            <wp:extent cx="2381250" cy="2352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43" w:rsidRDefault="00B31E43">
      <w:pPr>
        <w:rPr>
          <w:rFonts w:hint="eastAsia"/>
        </w:rPr>
      </w:pPr>
    </w:p>
    <w:p w:rsidR="00B31E43" w:rsidRDefault="00B31E43">
      <w:pPr>
        <w:rPr>
          <w:rFonts w:hint="eastAsia"/>
        </w:rPr>
      </w:pPr>
    </w:p>
    <w:p w:rsidR="00B31E43" w:rsidRDefault="00B31E43" w:rsidP="00B31E43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找到</w:t>
      </w:r>
      <w:r>
        <w:rPr>
          <w:rFonts w:hint="eastAsia"/>
        </w:rPr>
        <w:t>c</w:t>
      </w:r>
      <w:r>
        <w:rPr>
          <w:rFonts w:hint="eastAsia"/>
        </w:rPr>
        <w:t>盘安装目录下的</w:t>
      </w:r>
      <w:r w:rsidRPr="00B31E43">
        <w:t>ServoSdoList.xls</w:t>
      </w:r>
      <w:r>
        <w:rPr>
          <w:rFonts w:hint="eastAsia"/>
        </w:rPr>
        <w:t>文件。</w:t>
      </w:r>
    </w:p>
    <w:p w:rsidR="00B31E43" w:rsidRDefault="00B31E43" w:rsidP="00B31E43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绝对路径为：</w:t>
      </w:r>
      <w:r w:rsidRPr="00B31E43">
        <w:t>C:\Program Files (x86)\LCT\Pcie-M60\</w:t>
      </w:r>
      <w:proofErr w:type="spellStart"/>
      <w:r w:rsidRPr="00B31E43">
        <w:t>Motion_Assistant</w:t>
      </w:r>
      <w:proofErr w:type="spellEnd"/>
    </w:p>
    <w:p w:rsidR="00B31E43" w:rsidRDefault="00B31E43" w:rsidP="00B31E43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打开以后新建</w:t>
      </w:r>
      <w:r>
        <w:rPr>
          <w:rFonts w:hint="eastAsia"/>
        </w:rPr>
        <w:t>Sheet</w:t>
      </w:r>
      <w:r>
        <w:rPr>
          <w:rFonts w:hint="eastAsia"/>
        </w:rPr>
        <w:t>。</w:t>
      </w:r>
    </w:p>
    <w:p w:rsidR="00B31E43" w:rsidRDefault="00B31E43" w:rsidP="00B31E4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3196244</wp:posOffset>
                </wp:positionH>
                <wp:positionV relativeFrom="paragraph">
                  <wp:posOffset>66502</wp:posOffset>
                </wp:positionV>
                <wp:extent cx="374072" cy="199505"/>
                <wp:effectExtent l="0" t="0" r="26035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" cy="199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251.65pt;margin-top:5.25pt;width:29.4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3375762" wp14:editId="6D201228">
            <wp:extent cx="365760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43" w:rsidRDefault="00B31E43" w:rsidP="00B31E43">
      <w:pPr>
        <w:rPr>
          <w:rFonts w:hint="eastAsia"/>
        </w:rPr>
      </w:pPr>
    </w:p>
    <w:p w:rsidR="00B31E43" w:rsidRDefault="00B31E43" w:rsidP="00B31E43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根据从站信息修改</w:t>
      </w:r>
      <w:r>
        <w:rPr>
          <w:rFonts w:hint="eastAsia"/>
        </w:rPr>
        <w:t>Sheet</w:t>
      </w:r>
      <w:r>
        <w:rPr>
          <w:rFonts w:hint="eastAsia"/>
        </w:rPr>
        <w:t>名称，以禾川伺服为例。</w:t>
      </w:r>
    </w:p>
    <w:p w:rsidR="00D04855" w:rsidRDefault="00B31E43" w:rsidP="00B31E43">
      <w:pPr>
        <w:rPr>
          <w:rFonts w:hint="eastAsia"/>
        </w:rPr>
      </w:pPr>
      <w:r>
        <w:rPr>
          <w:rFonts w:hint="eastAsia"/>
        </w:rPr>
        <w:t>根据从站信息建立</w:t>
      </w:r>
      <w:r>
        <w:rPr>
          <w:rFonts w:hint="eastAsia"/>
        </w:rPr>
        <w:t>Sheet</w:t>
      </w:r>
      <w:r>
        <w:rPr>
          <w:rFonts w:hint="eastAsia"/>
        </w:rPr>
        <w:t>名称，因为</w:t>
      </w:r>
      <w:r>
        <w:rPr>
          <w:rFonts w:hint="eastAsia"/>
        </w:rPr>
        <w:t>Motion Assistant</w:t>
      </w:r>
      <w:r>
        <w:rPr>
          <w:rFonts w:hint="eastAsia"/>
        </w:rPr>
        <w:t>需要根据</w:t>
      </w:r>
      <w:r>
        <w:rPr>
          <w:rFonts w:hint="eastAsia"/>
        </w:rPr>
        <w:t>Sheet</w:t>
      </w:r>
      <w:r>
        <w:rPr>
          <w:rFonts w:hint="eastAsia"/>
        </w:rPr>
        <w:t>名称来索引列表，所以名称必须符合格式！</w:t>
      </w:r>
    </w:p>
    <w:p w:rsidR="00D04855" w:rsidRDefault="00D04855" w:rsidP="00B31E43">
      <w:pPr>
        <w:rPr>
          <w:rFonts w:hint="eastAsia"/>
        </w:rPr>
      </w:pPr>
      <w:r>
        <w:rPr>
          <w:noProof/>
        </w:rPr>
        <w:drawing>
          <wp:inline distT="0" distB="0" distL="0" distR="0" wp14:anchorId="43FB800C" wp14:editId="226C1ABD">
            <wp:extent cx="3886200" cy="561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C0" w:rsidRDefault="00B31E43" w:rsidP="002B7EC0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>格式：</w:t>
      </w:r>
    </w:p>
    <w:p w:rsidR="002B7EC0" w:rsidRDefault="00352023" w:rsidP="002B7EC0">
      <w:pPr>
        <w:rPr>
          <w:rFonts w:hint="eastAsia"/>
        </w:rPr>
      </w:pPr>
      <w:r>
        <w:rPr>
          <w:rFonts w:hint="eastAsia"/>
        </w:rPr>
        <w:t>驱动器型号</w:t>
      </w:r>
      <w:r>
        <w:rPr>
          <w:rFonts w:hint="eastAsia"/>
        </w:rPr>
        <w:t>+</w:t>
      </w:r>
      <w:r>
        <w:rPr>
          <w:rFonts w:hint="eastAsia"/>
        </w:rPr>
        <w:t>空格</w:t>
      </w:r>
      <w:r>
        <w:rPr>
          <w:rFonts w:hint="eastAsia"/>
        </w:rPr>
        <w:t>+</w:t>
      </w:r>
      <w:r>
        <w:rPr>
          <w:rFonts w:hint="eastAsia"/>
        </w:rPr>
        <w:t>厂家号（</w:t>
      </w:r>
      <w:r>
        <w:rPr>
          <w:rFonts w:hint="eastAsia"/>
        </w:rPr>
        <w:t>+</w:t>
      </w:r>
      <w:r>
        <w:rPr>
          <w:rFonts w:hint="eastAsia"/>
        </w:rPr>
        <w:t>空格</w:t>
      </w:r>
      <w:r>
        <w:rPr>
          <w:rFonts w:hint="eastAsia"/>
        </w:rPr>
        <w:t>+</w:t>
      </w:r>
      <w:r>
        <w:rPr>
          <w:rFonts w:hint="eastAsia"/>
        </w:rPr>
        <w:t>产品号）括号内可以不填写，</w:t>
      </w:r>
      <w:r w:rsidR="002B7EC0">
        <w:rPr>
          <w:rFonts w:hint="eastAsia"/>
        </w:rPr>
        <w:t>当需要针对同一品牌某个型号的驱动器做特殊处理时，可以将产品号补齐。</w:t>
      </w:r>
    </w:p>
    <w:p w:rsidR="002B7EC0" w:rsidRPr="00C214EB" w:rsidRDefault="00D04855" w:rsidP="00352023">
      <w:pPr>
        <w:ind w:left="630" w:hangingChars="300" w:hanging="630"/>
        <w:rPr>
          <w:rFonts w:hint="eastAsia"/>
        </w:rPr>
      </w:pPr>
      <w:r>
        <w:rPr>
          <w:rFonts w:hint="eastAsia"/>
        </w:rPr>
        <w:t>所以我们建立的</w:t>
      </w:r>
      <w:r>
        <w:rPr>
          <w:rFonts w:hint="eastAsia"/>
        </w:rPr>
        <w:t>sheet</w:t>
      </w:r>
      <w:r>
        <w:rPr>
          <w:rFonts w:hint="eastAsia"/>
        </w:rPr>
        <w:t>名称为：</w:t>
      </w:r>
      <w:r w:rsidR="00C214EB">
        <w:rPr>
          <w:noProof/>
        </w:rPr>
        <w:drawing>
          <wp:inline distT="0" distB="0" distL="0" distR="0" wp14:anchorId="51A1DCC0" wp14:editId="65D62990">
            <wp:extent cx="1152525" cy="209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55" w:rsidRDefault="00D04855" w:rsidP="00352023">
      <w:pPr>
        <w:ind w:left="630" w:hangingChars="300" w:hanging="630"/>
        <w:rPr>
          <w:rFonts w:hint="eastAsia"/>
        </w:rPr>
      </w:pPr>
    </w:p>
    <w:p w:rsidR="00D04855" w:rsidRDefault="00D04855" w:rsidP="00D04855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建立表格内容，将前面表格的标题复制过来</w:t>
      </w:r>
    </w:p>
    <w:p w:rsidR="00D04855" w:rsidRDefault="00D04855" w:rsidP="00D04855">
      <w:pPr>
        <w:rPr>
          <w:rFonts w:hint="eastAsia"/>
        </w:rPr>
      </w:pPr>
      <w:r>
        <w:rPr>
          <w:noProof/>
        </w:rPr>
        <w:drawing>
          <wp:inline distT="0" distB="0" distL="0" distR="0" wp14:anchorId="25919CA6" wp14:editId="7286C645">
            <wp:extent cx="5057775" cy="2000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55" w:rsidRDefault="00D04855" w:rsidP="00D04855">
      <w:pPr>
        <w:rPr>
          <w:rFonts w:hint="eastAsia"/>
        </w:rPr>
      </w:pPr>
      <w:r>
        <w:rPr>
          <w:rFonts w:hint="eastAsia"/>
        </w:rPr>
        <w:t>然后按照这个格式填写参数，注意，参数编号和参数名称非必要，用于标注和理解参数，</w:t>
      </w:r>
      <w:r>
        <w:rPr>
          <w:rFonts w:hint="eastAsia"/>
        </w:rPr>
        <w:t>Index</w:t>
      </w:r>
      <w:r>
        <w:rPr>
          <w:rFonts w:hint="eastAsia"/>
        </w:rPr>
        <w:t>和</w:t>
      </w:r>
      <w:proofErr w:type="spellStart"/>
      <w:r>
        <w:rPr>
          <w:rFonts w:hint="eastAsia"/>
        </w:rPr>
        <w:t>SubIndex</w:t>
      </w:r>
      <w:proofErr w:type="spellEnd"/>
      <w:r>
        <w:rPr>
          <w:rFonts w:hint="eastAsia"/>
        </w:rPr>
        <w:t>以及</w:t>
      </w:r>
      <w:r>
        <w:rPr>
          <w:rFonts w:hint="eastAsia"/>
        </w:rPr>
        <w:t>Size</w:t>
      </w:r>
      <w:r>
        <w:rPr>
          <w:rFonts w:hint="eastAsia"/>
        </w:rPr>
        <w:t>是必须的，关于这个如何获得可以参见伺服的</w:t>
      </w:r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手册</w:t>
      </w:r>
      <w:r>
        <w:rPr>
          <w:rFonts w:hint="eastAsia"/>
        </w:rPr>
        <w:t>3000h</w:t>
      </w:r>
      <w:r>
        <w:rPr>
          <w:rFonts w:hint="eastAsia"/>
        </w:rPr>
        <w:t>部分。每一个参数对应一个</w:t>
      </w:r>
      <w:r>
        <w:rPr>
          <w:rFonts w:hint="eastAsia"/>
        </w:rPr>
        <w:t>SDO</w:t>
      </w:r>
      <w:r>
        <w:rPr>
          <w:rFonts w:hint="eastAsia"/>
        </w:rPr>
        <w:t>地址。</w:t>
      </w:r>
    </w:p>
    <w:p w:rsidR="00D04855" w:rsidRDefault="00D04855" w:rsidP="00D04855">
      <w:pPr>
        <w:rPr>
          <w:rFonts w:hint="eastAsia"/>
        </w:rPr>
      </w:pPr>
      <w:r>
        <w:rPr>
          <w:rFonts w:hint="eastAsia"/>
        </w:rPr>
        <w:t>我们以齿轮比参数为例：</w:t>
      </w:r>
    </w:p>
    <w:p w:rsidR="00D04855" w:rsidRDefault="00B27A81" w:rsidP="00D04855">
      <w:pPr>
        <w:rPr>
          <w:rFonts w:hint="eastAsia"/>
        </w:rPr>
      </w:pPr>
      <w:r>
        <w:rPr>
          <w:noProof/>
        </w:rPr>
        <w:drawing>
          <wp:inline distT="0" distB="0" distL="0" distR="0" wp14:anchorId="6372DAEA" wp14:editId="1F259A5C">
            <wp:extent cx="3448050" cy="5429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81" w:rsidRDefault="00B27A81" w:rsidP="00D04855">
      <w:pPr>
        <w:rPr>
          <w:rFonts w:hint="eastAsia"/>
        </w:rPr>
      </w:pPr>
    </w:p>
    <w:p w:rsidR="00C214EB" w:rsidRDefault="00C214EB" w:rsidP="00C214E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填写好以后关闭</w:t>
      </w:r>
      <w:r>
        <w:rPr>
          <w:rFonts w:hint="eastAsia"/>
        </w:rPr>
        <w:t>Excel</w:t>
      </w:r>
      <w:r>
        <w:rPr>
          <w:rFonts w:hint="eastAsia"/>
        </w:rPr>
        <w:t>。否则程序会报错</w:t>
      </w:r>
      <w:r w:rsidR="00B27A81">
        <w:rPr>
          <w:rFonts w:hint="eastAsia"/>
        </w:rPr>
        <w:t>。这时我们再次打开</w:t>
      </w:r>
      <w:r w:rsidR="00B27A81">
        <w:rPr>
          <w:rFonts w:hint="eastAsia"/>
        </w:rPr>
        <w:t>SDO</w:t>
      </w:r>
      <w:r w:rsidR="00B27A81">
        <w:rPr>
          <w:rFonts w:hint="eastAsia"/>
        </w:rPr>
        <w:t>列表就可以看到我们想要的列表信息了！</w:t>
      </w:r>
    </w:p>
    <w:p w:rsidR="00B27A81" w:rsidRPr="00D04855" w:rsidRDefault="00B27A81" w:rsidP="00B27A81">
      <w:pPr>
        <w:pStyle w:val="a4"/>
        <w:ind w:left="360" w:firstLineChars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A148338" wp14:editId="2FFAF27B">
            <wp:extent cx="5274310" cy="852802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A81" w:rsidRPr="00D0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1FAA"/>
    <w:multiLevelType w:val="hybridMultilevel"/>
    <w:tmpl w:val="E43C8908"/>
    <w:lvl w:ilvl="0" w:tplc="7CC6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3"/>
    <w:rsid w:val="00041E35"/>
    <w:rsid w:val="002B7EC0"/>
    <w:rsid w:val="00352023"/>
    <w:rsid w:val="009E4BF3"/>
    <w:rsid w:val="00B27A81"/>
    <w:rsid w:val="00B31E43"/>
    <w:rsid w:val="00C214EB"/>
    <w:rsid w:val="00D04855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E43"/>
    <w:rPr>
      <w:sz w:val="18"/>
      <w:szCs w:val="18"/>
    </w:rPr>
  </w:style>
  <w:style w:type="paragraph" w:styleId="a4">
    <w:name w:val="List Paragraph"/>
    <w:basedOn w:val="a"/>
    <w:uiPriority w:val="34"/>
    <w:qFormat/>
    <w:rsid w:val="00B31E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E43"/>
    <w:rPr>
      <w:sz w:val="18"/>
      <w:szCs w:val="18"/>
    </w:rPr>
  </w:style>
  <w:style w:type="paragraph" w:styleId="a4">
    <w:name w:val="List Paragraph"/>
    <w:basedOn w:val="a"/>
    <w:uiPriority w:val="34"/>
    <w:qFormat/>
    <w:rsid w:val="00B31E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2021-04-15T08:32:00Z</dcterms:created>
  <dcterms:modified xsi:type="dcterms:W3CDTF">2021-04-15T09:26:00Z</dcterms:modified>
</cp:coreProperties>
</file>