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D" w:rsidRDefault="00986BDA">
      <w:pPr>
        <w:rPr>
          <w:rFonts w:hint="eastAsia"/>
        </w:rPr>
      </w:pPr>
      <w:r>
        <w:rPr>
          <w:rFonts w:hint="eastAsia"/>
        </w:rPr>
        <w:t>速度前瞻功能能够将运动中的连续线段的中间加减速时间做平滑处理，使轴</w:t>
      </w:r>
      <w:proofErr w:type="gramStart"/>
      <w:r>
        <w:rPr>
          <w:rFonts w:hint="eastAsia"/>
        </w:rPr>
        <w:t>不</w:t>
      </w:r>
      <w:proofErr w:type="gramEnd"/>
      <w:r>
        <w:rPr>
          <w:rFonts w:hint="eastAsia"/>
        </w:rPr>
        <w:t>降速到</w:t>
      </w:r>
      <w:r>
        <w:rPr>
          <w:rFonts w:hint="eastAsia"/>
        </w:rPr>
        <w:t>0</w:t>
      </w:r>
      <w:r>
        <w:rPr>
          <w:rFonts w:hint="eastAsia"/>
        </w:rPr>
        <w:t>直接变速到第二段曲线的目标速度，速度时间曲线如图所示</w:t>
      </w:r>
    </w:p>
    <w:p w:rsidR="00986BDA" w:rsidRDefault="00986BDA" w:rsidP="00986BDA">
      <w:pPr>
        <w:jc w:val="center"/>
        <w:rPr>
          <w:rFonts w:hint="eastAsia"/>
        </w:rPr>
      </w:pPr>
      <w:r>
        <w:rPr>
          <w:noProof/>
        </w:rPr>
        <w:drawing>
          <wp:inline distT="0" distB="0" distL="0" distR="0" wp14:anchorId="30DF1102" wp14:editId="207847C4">
            <wp:extent cx="3619500"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19500" cy="3457575"/>
                    </a:xfrm>
                    <a:prstGeom prst="rect">
                      <a:avLst/>
                    </a:prstGeom>
                  </pic:spPr>
                </pic:pic>
              </a:graphicData>
            </a:graphic>
          </wp:inline>
        </w:drawing>
      </w:r>
    </w:p>
    <w:p w:rsidR="00986BDA" w:rsidRDefault="00986BDA" w:rsidP="00986BDA">
      <w:pPr>
        <w:jc w:val="center"/>
        <w:rPr>
          <w:rFonts w:hint="eastAsia"/>
        </w:rPr>
      </w:pPr>
    </w:p>
    <w:p w:rsidR="00986BDA" w:rsidRDefault="00986BDA" w:rsidP="00986BDA">
      <w:pPr>
        <w:jc w:val="left"/>
        <w:rPr>
          <w:rFonts w:hint="eastAsia"/>
        </w:rPr>
      </w:pPr>
      <w:r>
        <w:rPr>
          <w:rFonts w:hint="eastAsia"/>
        </w:rPr>
        <w:t>没有添加速度前瞻的曲线如下图：</w:t>
      </w:r>
    </w:p>
    <w:p w:rsidR="00986BDA" w:rsidRDefault="00986BDA" w:rsidP="00986BDA">
      <w:pPr>
        <w:jc w:val="center"/>
        <w:rPr>
          <w:rFonts w:hint="eastAsia"/>
        </w:rPr>
      </w:pPr>
      <w:r>
        <w:rPr>
          <w:noProof/>
        </w:rPr>
        <w:drawing>
          <wp:inline distT="0" distB="0" distL="0" distR="0" wp14:anchorId="47504C36" wp14:editId="06B33E2C">
            <wp:extent cx="3571875" cy="3219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71875" cy="3219450"/>
                    </a:xfrm>
                    <a:prstGeom prst="rect">
                      <a:avLst/>
                    </a:prstGeom>
                  </pic:spPr>
                </pic:pic>
              </a:graphicData>
            </a:graphic>
          </wp:inline>
        </w:drawing>
      </w:r>
    </w:p>
    <w:p w:rsidR="00986BDA" w:rsidRDefault="00986BDA" w:rsidP="00986BDA">
      <w:pPr>
        <w:jc w:val="left"/>
        <w:rPr>
          <w:rFonts w:hint="eastAsia"/>
        </w:rPr>
      </w:pPr>
    </w:p>
    <w:p w:rsidR="00986BDA" w:rsidRDefault="00986BDA" w:rsidP="00986BDA">
      <w:pPr>
        <w:jc w:val="left"/>
        <w:rPr>
          <w:rFonts w:hint="eastAsia"/>
        </w:rPr>
      </w:pPr>
    </w:p>
    <w:p w:rsidR="00986BDA" w:rsidRDefault="00986BDA" w:rsidP="00986BDA">
      <w:pPr>
        <w:jc w:val="left"/>
        <w:rPr>
          <w:rFonts w:hint="eastAsia"/>
        </w:rPr>
      </w:pPr>
    </w:p>
    <w:p w:rsidR="00986BDA" w:rsidRDefault="00986BDA" w:rsidP="00986BDA">
      <w:pPr>
        <w:jc w:val="left"/>
        <w:rPr>
          <w:rFonts w:hint="eastAsia"/>
        </w:rPr>
      </w:pPr>
    </w:p>
    <w:p w:rsidR="00986BDA" w:rsidRDefault="00986BDA" w:rsidP="00986BDA">
      <w:pPr>
        <w:jc w:val="left"/>
        <w:rPr>
          <w:rFonts w:hint="eastAsia"/>
        </w:rPr>
      </w:pPr>
    </w:p>
    <w:p w:rsidR="00986BDA" w:rsidRDefault="00986BDA" w:rsidP="00986BDA">
      <w:pPr>
        <w:jc w:val="left"/>
        <w:rPr>
          <w:rFonts w:hint="eastAsia"/>
        </w:rPr>
      </w:pPr>
      <w:r>
        <w:rPr>
          <w:rFonts w:hint="eastAsia"/>
        </w:rPr>
        <w:lastRenderedPageBreak/>
        <w:t>速度前瞻时间</w:t>
      </w:r>
      <w:r>
        <w:rPr>
          <w:rFonts w:hint="eastAsia"/>
        </w:rPr>
        <w:t>T</w:t>
      </w:r>
      <w:r>
        <w:rPr>
          <w:rFonts w:hint="eastAsia"/>
        </w:rPr>
        <w:t>的设定方法：</w:t>
      </w:r>
    </w:p>
    <w:p w:rsidR="00986BDA" w:rsidRDefault="00986BDA" w:rsidP="00986BDA">
      <w:pPr>
        <w:jc w:val="left"/>
        <w:rPr>
          <w:rFonts w:hint="eastAsia"/>
        </w:rPr>
      </w:pPr>
      <w:r>
        <w:rPr>
          <w:rFonts w:hint="eastAsia"/>
        </w:rPr>
        <w:t>T</w:t>
      </w:r>
      <w:r>
        <w:rPr>
          <w:rFonts w:hint="eastAsia"/>
        </w:rPr>
        <w:t>的设定需要根据插补的加速时间进行设定。</w:t>
      </w:r>
    </w:p>
    <w:p w:rsidR="00986BDA" w:rsidRDefault="00986BDA" w:rsidP="00986BDA">
      <w:pPr>
        <w:jc w:val="center"/>
        <w:rPr>
          <w:rFonts w:hint="eastAsia"/>
        </w:rPr>
      </w:pPr>
      <w:r>
        <w:rPr>
          <w:noProof/>
        </w:rPr>
        <w:drawing>
          <wp:inline distT="0" distB="0" distL="0" distR="0" wp14:anchorId="13DA7E29" wp14:editId="24B8F2A2">
            <wp:extent cx="3981450" cy="2981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81450" cy="2981325"/>
                    </a:xfrm>
                    <a:prstGeom prst="rect">
                      <a:avLst/>
                    </a:prstGeom>
                  </pic:spPr>
                </pic:pic>
              </a:graphicData>
            </a:graphic>
          </wp:inline>
        </w:drawing>
      </w:r>
    </w:p>
    <w:p w:rsidR="00986BDA" w:rsidRDefault="00986BDA" w:rsidP="00986BDA">
      <w:pPr>
        <w:jc w:val="left"/>
        <w:rPr>
          <w:rFonts w:hint="eastAsia"/>
        </w:rPr>
      </w:pPr>
    </w:p>
    <w:p w:rsidR="00986BDA" w:rsidRDefault="00986BDA" w:rsidP="00986BDA">
      <w:pPr>
        <w:jc w:val="left"/>
        <w:rPr>
          <w:rFonts w:hint="eastAsia"/>
        </w:rPr>
      </w:pPr>
      <w:r>
        <w:rPr>
          <w:rFonts w:hint="eastAsia"/>
        </w:rPr>
        <w:t>如图使用</w:t>
      </w:r>
      <w:r w:rsidR="007D45C6">
        <w:rPr>
          <w:rFonts w:hint="eastAsia"/>
        </w:rPr>
        <w:t>30W</w:t>
      </w:r>
      <w:r w:rsidR="007D45C6">
        <w:rPr>
          <w:rFonts w:hint="eastAsia"/>
        </w:rPr>
        <w:t>的线速度以及</w:t>
      </w:r>
      <w:r w:rsidR="007D45C6">
        <w:rPr>
          <w:rFonts w:hint="eastAsia"/>
        </w:rPr>
        <w:t>250W</w:t>
      </w:r>
      <w:r w:rsidR="007D45C6">
        <w:rPr>
          <w:rFonts w:hint="eastAsia"/>
        </w:rPr>
        <w:t>的加速度，第一段直线的加速时间为</w:t>
      </w:r>
      <w:r w:rsidR="007D45C6">
        <w:rPr>
          <w:rFonts w:hint="eastAsia"/>
        </w:rPr>
        <w:t>120ms</w:t>
      </w:r>
      <w:r w:rsidR="007D45C6">
        <w:rPr>
          <w:rFonts w:hint="eastAsia"/>
        </w:rPr>
        <w:t>，但是设定的拐角时间</w:t>
      </w:r>
      <w:r w:rsidR="007D45C6">
        <w:rPr>
          <w:rFonts w:hint="eastAsia"/>
        </w:rPr>
        <w:t>T</w:t>
      </w:r>
      <w:r w:rsidR="007D45C6">
        <w:rPr>
          <w:rFonts w:hint="eastAsia"/>
        </w:rPr>
        <w:t>最大时</w:t>
      </w:r>
      <w:r w:rsidR="007D45C6">
        <w:rPr>
          <w:rFonts w:hint="eastAsia"/>
        </w:rPr>
        <w:t>100ms</w:t>
      </w:r>
      <w:r w:rsidR="007D45C6">
        <w:rPr>
          <w:rFonts w:hint="eastAsia"/>
        </w:rPr>
        <w:t>，无法涵盖完整的加速段，那么速度时间曲线如下图所示：</w:t>
      </w:r>
    </w:p>
    <w:p w:rsidR="007D45C6" w:rsidRDefault="007D45C6" w:rsidP="007D45C6">
      <w:pPr>
        <w:jc w:val="center"/>
        <w:rPr>
          <w:rFonts w:hint="eastAsia"/>
        </w:rPr>
      </w:pPr>
      <w:r>
        <w:rPr>
          <w:noProof/>
        </w:rPr>
        <w:drawing>
          <wp:inline distT="0" distB="0" distL="0" distR="0" wp14:anchorId="6774B844" wp14:editId="125AFC67">
            <wp:extent cx="3552825" cy="34099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2825" cy="3409950"/>
                    </a:xfrm>
                    <a:prstGeom prst="rect">
                      <a:avLst/>
                    </a:prstGeom>
                  </pic:spPr>
                </pic:pic>
              </a:graphicData>
            </a:graphic>
          </wp:inline>
        </w:drawing>
      </w:r>
    </w:p>
    <w:p w:rsidR="007D45C6" w:rsidRDefault="007D45C6" w:rsidP="007D45C6">
      <w:pPr>
        <w:jc w:val="center"/>
        <w:rPr>
          <w:rFonts w:hint="eastAsia"/>
        </w:rPr>
      </w:pPr>
    </w:p>
    <w:p w:rsidR="007D45C6" w:rsidRDefault="007D45C6" w:rsidP="007D45C6">
      <w:pPr>
        <w:jc w:val="center"/>
        <w:rPr>
          <w:rFonts w:hint="eastAsia"/>
        </w:rPr>
      </w:pPr>
    </w:p>
    <w:p w:rsidR="007D45C6" w:rsidRDefault="007D45C6" w:rsidP="007D45C6">
      <w:pPr>
        <w:jc w:val="center"/>
        <w:rPr>
          <w:rFonts w:hint="eastAsia"/>
        </w:rPr>
      </w:pPr>
    </w:p>
    <w:p w:rsidR="007D45C6" w:rsidRDefault="007D45C6" w:rsidP="007D45C6">
      <w:pPr>
        <w:jc w:val="center"/>
        <w:rPr>
          <w:rFonts w:hint="eastAsia"/>
        </w:rPr>
      </w:pPr>
    </w:p>
    <w:p w:rsidR="007D45C6" w:rsidRDefault="007D45C6" w:rsidP="007D45C6">
      <w:pPr>
        <w:jc w:val="center"/>
        <w:rPr>
          <w:rFonts w:hint="eastAsia"/>
        </w:rPr>
      </w:pPr>
    </w:p>
    <w:p w:rsidR="007D45C6" w:rsidRDefault="007D45C6" w:rsidP="007D45C6">
      <w:pPr>
        <w:jc w:val="left"/>
        <w:rPr>
          <w:rFonts w:hint="eastAsia"/>
        </w:rPr>
      </w:pPr>
      <w:r>
        <w:rPr>
          <w:rFonts w:hint="eastAsia"/>
        </w:rPr>
        <w:lastRenderedPageBreak/>
        <w:t>如果设定分段加速度是</w:t>
      </w:r>
      <w:r>
        <w:rPr>
          <w:rFonts w:hint="eastAsia"/>
        </w:rPr>
        <w:t>300W</w:t>
      </w:r>
      <w:r>
        <w:rPr>
          <w:rFonts w:hint="eastAsia"/>
        </w:rPr>
        <w:t>，从而加速时间为</w:t>
      </w:r>
      <w:r>
        <w:rPr>
          <w:rFonts w:hint="eastAsia"/>
        </w:rPr>
        <w:t>100ms</w:t>
      </w:r>
      <w:r>
        <w:rPr>
          <w:rFonts w:hint="eastAsia"/>
        </w:rPr>
        <w:t>，速度时间曲线如下：</w:t>
      </w:r>
    </w:p>
    <w:p w:rsidR="007D45C6" w:rsidRDefault="007D45C6" w:rsidP="007D45C6">
      <w:pPr>
        <w:jc w:val="left"/>
        <w:rPr>
          <w:rFonts w:hint="eastAsia"/>
        </w:rPr>
      </w:pPr>
      <w:r>
        <w:rPr>
          <w:noProof/>
        </w:rPr>
        <w:drawing>
          <wp:inline distT="0" distB="0" distL="0" distR="0" wp14:anchorId="720FA4B0" wp14:editId="43A9011B">
            <wp:extent cx="3581400" cy="3495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81400" cy="3495675"/>
                    </a:xfrm>
                    <a:prstGeom prst="rect">
                      <a:avLst/>
                    </a:prstGeom>
                  </pic:spPr>
                </pic:pic>
              </a:graphicData>
            </a:graphic>
          </wp:inline>
        </w:drawing>
      </w:r>
      <w:bookmarkStart w:id="0" w:name="_GoBack"/>
      <w:bookmarkEnd w:id="0"/>
    </w:p>
    <w:p w:rsidR="007D45C6" w:rsidRDefault="007D45C6" w:rsidP="007D45C6">
      <w:pPr>
        <w:jc w:val="left"/>
        <w:rPr>
          <w:rFonts w:hint="eastAsia"/>
        </w:rPr>
      </w:pPr>
    </w:p>
    <w:p w:rsidR="007D45C6" w:rsidRDefault="007D45C6" w:rsidP="007D45C6">
      <w:pPr>
        <w:jc w:val="left"/>
        <w:rPr>
          <w:rFonts w:hint="eastAsia"/>
        </w:rPr>
      </w:pPr>
    </w:p>
    <w:p w:rsidR="007D45C6" w:rsidRDefault="007D45C6" w:rsidP="007D45C6">
      <w:pPr>
        <w:jc w:val="left"/>
        <w:rPr>
          <w:rFonts w:hint="eastAsia"/>
        </w:rPr>
      </w:pPr>
    </w:p>
    <w:p w:rsidR="007D45C6" w:rsidRPr="007D45C6" w:rsidRDefault="007D45C6" w:rsidP="007D45C6">
      <w:pPr>
        <w:jc w:val="left"/>
        <w:rPr>
          <w:b/>
          <w:color w:val="FF0000"/>
        </w:rPr>
      </w:pPr>
      <w:r w:rsidRPr="007D45C6">
        <w:rPr>
          <w:rFonts w:hint="eastAsia"/>
          <w:b/>
          <w:color w:val="FF0000"/>
        </w:rPr>
        <w:t>*</w:t>
      </w:r>
      <w:r w:rsidRPr="007D45C6">
        <w:rPr>
          <w:rFonts w:hint="eastAsia"/>
          <w:b/>
          <w:color w:val="FF0000"/>
        </w:rPr>
        <w:t>注意：使用速度前瞻，直线插补的结束速度需要设置为</w:t>
      </w:r>
      <w:r w:rsidRPr="007D45C6">
        <w:rPr>
          <w:rFonts w:hint="eastAsia"/>
          <w:b/>
          <w:color w:val="FF0000"/>
        </w:rPr>
        <w:t>0</w:t>
      </w:r>
      <w:r w:rsidRPr="007D45C6">
        <w:rPr>
          <w:rFonts w:hint="eastAsia"/>
          <w:b/>
          <w:color w:val="FF0000"/>
        </w:rPr>
        <w:t>！</w:t>
      </w:r>
    </w:p>
    <w:sectPr w:rsidR="007D45C6" w:rsidRPr="007D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AD"/>
    <w:rsid w:val="00041E35"/>
    <w:rsid w:val="007D45C6"/>
    <w:rsid w:val="00806BAD"/>
    <w:rsid w:val="00986BDA"/>
    <w:rsid w:val="00F7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6BDA"/>
    <w:rPr>
      <w:sz w:val="18"/>
      <w:szCs w:val="18"/>
    </w:rPr>
  </w:style>
  <w:style w:type="character" w:customStyle="1" w:styleId="Char">
    <w:name w:val="批注框文本 Char"/>
    <w:basedOn w:val="a0"/>
    <w:link w:val="a3"/>
    <w:uiPriority w:val="99"/>
    <w:semiHidden/>
    <w:rsid w:val="00986B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6BDA"/>
    <w:rPr>
      <w:sz w:val="18"/>
      <w:szCs w:val="18"/>
    </w:rPr>
  </w:style>
  <w:style w:type="character" w:customStyle="1" w:styleId="Char">
    <w:name w:val="批注框文本 Char"/>
    <w:basedOn w:val="a0"/>
    <w:link w:val="a3"/>
    <w:uiPriority w:val="99"/>
    <w:semiHidden/>
    <w:rsid w:val="00986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2020-08-19T06:53:00Z</dcterms:created>
  <dcterms:modified xsi:type="dcterms:W3CDTF">2020-08-19T07:11:00Z</dcterms:modified>
</cp:coreProperties>
</file>